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632"/>
        <w:gridCol w:w="2880"/>
      </w:tblGrid>
      <w:tr>
        <w:tc>
          <w:tcPr>
            <w:tcW w:type="dxa" w:w="5227"/>
            <w:shd w:fill="0F172A"/>
            <w:tcMar>
              <w:top w:w="170" w:type="dxa"/>
              <w:start w:w="180" w:type="dxa"/>
              <w:bottom w:w="170" w:type="dxa"/>
              <w:end w:w="180" w:type="dxa"/>
            </w:tcMar>
          </w:tcPr>
          <w:p>
            <w:r/>
            <w:r>
              <w:rPr>
                <w:rFonts w:ascii="Arial" w:hAnsi="Arial"/>
                <w:b/>
                <w:i w:val="0"/>
                <w:color w:val="5EEAD4"/>
                <w:sz w:val="24"/>
              </w:rPr>
              <w:t>SkillProof</w:t>
            </w:r>
          </w:p>
          <w:p>
            <w:pPr>
              <w:spacing w:before="100" w:after="40"/>
            </w:pPr>
            <w:r>
              <w:rPr>
                <w:rFonts w:ascii="Arial" w:hAnsi="Arial"/>
                <w:b/>
                <w:i w:val="0"/>
                <w:color w:val="FFFFFF"/>
                <w:sz w:val="44"/>
              </w:rPr>
              <w:t>Staff performance appraisal template</w:t>
            </w:r>
          </w:p>
          <w:p>
            <w:r>
              <w:rPr>
                <w:rFonts w:ascii="Arial" w:hAnsi="Arial"/>
                <w:b w:val="0"/>
                <w:i w:val="0"/>
                <w:color w:val="CBD5E1"/>
                <w:sz w:val="19"/>
              </w:rPr>
              <w:t>A clear record of the conversation, agreed objectives and follow-up actions.</w:t>
            </w:r>
          </w:p>
        </w:tc>
        <w:tc>
          <w:tcPr>
            <w:tcW w:type="dxa" w:w="5227"/>
            <w:shd w:fill="0F172A"/>
            <w:tcMar>
              <w:top w:w="170" w:type="dxa"/>
              <w:start w:w="180" w:type="dxa"/>
              <w:bottom w:w="170" w:type="dxa"/>
              <w:end w:w="180" w:type="dxa"/>
            </w:tcMar>
          </w:tcPr>
          <w:p>
            <w:pPr>
              <w:jc w:val="right"/>
            </w:pPr>
            <w:r/>
            <w:r>
              <w:rPr>
                <w:rFonts w:ascii="Arial" w:hAnsi="Arial"/>
                <w:b/>
                <w:i w:val="0"/>
                <w:color w:val="5EEAD4"/>
                <w:sz w:val="16"/>
              </w:rPr>
              <w:t>FREE WORD TEMPLATE</w:t>
            </w:r>
          </w:p>
          <w:p>
            <w:pPr>
              <w:jc w:val="right"/>
            </w:pPr>
            <w:r>
              <w:rPr>
                <w:rFonts w:ascii="Arial" w:hAnsi="Arial"/>
                <w:b w:val="0"/>
                <w:i w:val="0"/>
                <w:color w:val="FFFFFF"/>
                <w:sz w:val="18"/>
              </w:rPr>
              <w:t>No automatic scoring</w:t>
            </w:r>
          </w:p>
        </w:tc>
      </w:tr>
    </w:tbl>
    <w:p>
      <w:pPr>
        <w:spacing w:before="200" w:after="160"/>
      </w:pPr>
      <w:r>
        <w:rPr>
          <w:rFonts w:ascii="Arial" w:hAnsi="Arial"/>
          <w:b/>
          <w:i w:val="0"/>
          <w:color w:val="0F172A"/>
          <w:sz w:val="28"/>
        </w:rPr>
        <w:t>How to use this template</w:t>
      </w:r>
    </w:p>
    <w:p>
      <w:pPr>
        <w:spacing w:line="269" w:lineRule="auto"/>
      </w:pPr>
      <w:r>
        <w:rPr>
          <w:rFonts w:ascii="Arial" w:hAnsi="Arial"/>
          <w:b w:val="0"/>
          <w:i w:val="0"/>
          <w:color w:val="475569"/>
          <w:sz w:val="19"/>
        </w:rPr>
        <w:t>Use the prompts to prepare for a two-way appraisal conversation. Record evidence, agreed outcomes and named actions. Adapt the process to your organisation, role and applicable employment requirements. This template does not calculate a performance rating or make employment decisions.</w:t>
      </w:r>
    </w:p>
    <w:tbl>
      <w:tblPr>
        <w:tblW w:type="auto" w:w="0"/>
        <w:jc w:val="center"/>
        <w:tblLayout w:type="fixed"/>
        <w:tblLook w:firstColumn="1" w:firstRow="1" w:lastColumn="0" w:lastRow="0" w:noHBand="0" w:noVBand="1" w:val="04A0"/>
      </w:tblPr>
      <w:tblGrid>
        <w:gridCol w:w="2952"/>
        <w:gridCol w:w="7128"/>
      </w:tblGrid>
      <w:tr>
        <w:tc>
          <w:tcPr>
            <w:tcW w:type="dxa" w:w="5227"/>
            <w:shd w:fill="ECFDF5"/>
            <w:vAlign w:val="center"/>
            <w:tcMar>
              <w:top w:w="110" w:type="dxa"/>
              <w:start w:w="120" w:type="dxa"/>
              <w:bottom w:w="110" w:type="dxa"/>
              <w:end w:w="120" w:type="dxa"/>
            </w:tcMar>
          </w:tcPr>
          <w:p>
            <w:r/>
            <w:r>
              <w:rPr>
                <w:rFonts w:ascii="Arial" w:hAnsi="Arial"/>
                <w:b/>
                <w:i w:val="0"/>
                <w:color w:val="0F766E"/>
                <w:sz w:val="18"/>
              </w:rPr>
              <w:t>Employee</w:t>
            </w:r>
          </w:p>
        </w:tc>
        <w:tc>
          <w:tcPr>
            <w:tcW w:type="dxa" w:w="5227"/>
            <w:shd w:fill="F8FAFC"/>
            <w:vAlign w:val="center"/>
            <w:tcMar>
              <w:top w:w="110" w:type="dxa"/>
              <w:start w:w="120" w:type="dxa"/>
              <w:bottom w:w="110" w:type="dxa"/>
              <w:end w:w="120" w:type="dxa"/>
            </w:tcMar>
          </w:tcPr>
          <w:p>
            <w:pPr>
              <w:spacing w:after="160"/>
            </w:pPr>
            <w:r/>
            <w:r>
              <w:rPr>
                <w:rFonts w:ascii="Arial" w:hAnsi="Arial"/>
                <w:b w:val="0"/>
                <w:i w:val="0"/>
                <w:color w:val="475569"/>
                <w:sz w:val="20"/>
              </w:rPr>
              <w:t xml:space="preserve"> </w:t>
            </w:r>
          </w:p>
        </w:tc>
      </w:tr>
      <w:tr>
        <w:tc>
          <w:tcPr>
            <w:tcW w:type="dxa" w:w="5227"/>
            <w:shd w:fill="ECFDF5"/>
            <w:vAlign w:val="center"/>
            <w:tcMar>
              <w:top w:w="110" w:type="dxa"/>
              <w:start w:w="120" w:type="dxa"/>
              <w:bottom w:w="110" w:type="dxa"/>
              <w:end w:w="120" w:type="dxa"/>
            </w:tcMar>
          </w:tcPr>
          <w:p>
            <w:r/>
            <w:r>
              <w:rPr>
                <w:rFonts w:ascii="Arial" w:hAnsi="Arial"/>
                <w:b/>
                <w:i w:val="0"/>
                <w:color w:val="0F766E"/>
                <w:sz w:val="18"/>
              </w:rPr>
              <w:t>Role and team</w:t>
            </w:r>
          </w:p>
        </w:tc>
        <w:tc>
          <w:tcPr>
            <w:tcW w:type="dxa" w:w="5227"/>
            <w:shd w:fill="F8FAFC"/>
            <w:vAlign w:val="center"/>
            <w:tcMar>
              <w:top w:w="110" w:type="dxa"/>
              <w:start w:w="120" w:type="dxa"/>
              <w:bottom w:w="110" w:type="dxa"/>
              <w:end w:w="120" w:type="dxa"/>
            </w:tcMar>
          </w:tcPr>
          <w:p>
            <w:pPr>
              <w:spacing w:after="160"/>
            </w:pPr>
            <w:r/>
            <w:r>
              <w:rPr>
                <w:rFonts w:ascii="Arial" w:hAnsi="Arial"/>
                <w:b w:val="0"/>
                <w:i w:val="0"/>
                <w:color w:val="475569"/>
                <w:sz w:val="20"/>
              </w:rPr>
              <w:t xml:space="preserve"> </w:t>
            </w:r>
          </w:p>
        </w:tc>
      </w:tr>
      <w:tr>
        <w:tc>
          <w:tcPr>
            <w:tcW w:type="dxa" w:w="5227"/>
            <w:shd w:fill="ECFDF5"/>
            <w:vAlign w:val="center"/>
            <w:tcMar>
              <w:top w:w="110" w:type="dxa"/>
              <w:start w:w="120" w:type="dxa"/>
              <w:bottom w:w="110" w:type="dxa"/>
              <w:end w:w="120" w:type="dxa"/>
            </w:tcMar>
          </w:tcPr>
          <w:p>
            <w:r/>
            <w:r>
              <w:rPr>
                <w:rFonts w:ascii="Arial" w:hAnsi="Arial"/>
                <w:b/>
                <w:i w:val="0"/>
                <w:color w:val="0F766E"/>
                <w:sz w:val="18"/>
              </w:rPr>
              <w:t>Manager / reviewer</w:t>
            </w:r>
          </w:p>
        </w:tc>
        <w:tc>
          <w:tcPr>
            <w:tcW w:type="dxa" w:w="5227"/>
            <w:shd w:fill="F8FAFC"/>
            <w:vAlign w:val="center"/>
            <w:tcMar>
              <w:top w:w="110" w:type="dxa"/>
              <w:start w:w="120" w:type="dxa"/>
              <w:bottom w:w="110" w:type="dxa"/>
              <w:end w:w="120" w:type="dxa"/>
            </w:tcMar>
          </w:tcPr>
          <w:p>
            <w:pPr>
              <w:spacing w:after="160"/>
            </w:pPr>
            <w:r/>
            <w:r>
              <w:rPr>
                <w:rFonts w:ascii="Arial" w:hAnsi="Arial"/>
                <w:b w:val="0"/>
                <w:i w:val="0"/>
                <w:color w:val="475569"/>
                <w:sz w:val="20"/>
              </w:rPr>
              <w:t xml:space="preserve"> </w:t>
            </w:r>
          </w:p>
        </w:tc>
      </w:tr>
      <w:tr>
        <w:tc>
          <w:tcPr>
            <w:tcW w:type="dxa" w:w="5227"/>
            <w:shd w:fill="ECFDF5"/>
            <w:vAlign w:val="center"/>
            <w:tcMar>
              <w:top w:w="110" w:type="dxa"/>
              <w:start w:w="120" w:type="dxa"/>
              <w:bottom w:w="110" w:type="dxa"/>
              <w:end w:w="120" w:type="dxa"/>
            </w:tcMar>
          </w:tcPr>
          <w:p>
            <w:r/>
            <w:r>
              <w:rPr>
                <w:rFonts w:ascii="Arial" w:hAnsi="Arial"/>
                <w:b/>
                <w:i w:val="0"/>
                <w:color w:val="0F766E"/>
                <w:sz w:val="18"/>
              </w:rPr>
              <w:t>Review period</w:t>
            </w:r>
          </w:p>
        </w:tc>
        <w:tc>
          <w:tcPr>
            <w:tcW w:type="dxa" w:w="5227"/>
            <w:shd w:fill="F8FAFC"/>
            <w:vAlign w:val="center"/>
            <w:tcMar>
              <w:top w:w="110" w:type="dxa"/>
              <w:start w:w="120" w:type="dxa"/>
              <w:bottom w:w="110" w:type="dxa"/>
              <w:end w:w="120" w:type="dxa"/>
            </w:tcMar>
          </w:tcPr>
          <w:p>
            <w:pPr>
              <w:spacing w:after="160"/>
            </w:pPr>
            <w:r/>
            <w:r>
              <w:rPr>
                <w:rFonts w:ascii="Arial" w:hAnsi="Arial"/>
                <w:b w:val="0"/>
                <w:i w:val="0"/>
                <w:color w:val="475569"/>
                <w:sz w:val="20"/>
              </w:rPr>
              <w:t xml:space="preserve"> </w:t>
            </w:r>
          </w:p>
        </w:tc>
      </w:tr>
      <w:tr>
        <w:tc>
          <w:tcPr>
            <w:tcW w:type="dxa" w:w="5227"/>
            <w:shd w:fill="ECFDF5"/>
            <w:vAlign w:val="center"/>
            <w:tcMar>
              <w:top w:w="110" w:type="dxa"/>
              <w:start w:w="120" w:type="dxa"/>
              <w:bottom w:w="110" w:type="dxa"/>
              <w:end w:w="120" w:type="dxa"/>
            </w:tcMar>
          </w:tcPr>
          <w:p>
            <w:r/>
            <w:r>
              <w:rPr>
                <w:rFonts w:ascii="Arial" w:hAnsi="Arial"/>
                <w:b/>
                <w:i w:val="0"/>
                <w:color w:val="0F766E"/>
                <w:sz w:val="18"/>
              </w:rPr>
              <w:t>Meeting date</w:t>
            </w:r>
          </w:p>
        </w:tc>
        <w:tc>
          <w:tcPr>
            <w:tcW w:type="dxa" w:w="5227"/>
            <w:shd w:fill="F8FAFC"/>
            <w:vAlign w:val="center"/>
            <w:tcMar>
              <w:top w:w="110" w:type="dxa"/>
              <w:start w:w="120" w:type="dxa"/>
              <w:bottom w:w="110" w:type="dxa"/>
              <w:end w:w="120" w:type="dxa"/>
            </w:tcMar>
          </w:tcPr>
          <w:p>
            <w:pPr>
              <w:spacing w:after="160"/>
            </w:pPr>
            <w:r/>
            <w:r>
              <w:rPr>
                <w:rFonts w:ascii="Arial" w:hAnsi="Arial"/>
                <w:b w:val="0"/>
                <w:i w:val="0"/>
                <w:color w:val="475569"/>
                <w:sz w:val="20"/>
              </w:rPr>
              <w:t xml:space="preserve"> </w:t>
            </w:r>
          </w:p>
        </w:tc>
      </w:tr>
      <w:tr>
        <w:tc>
          <w:tcPr>
            <w:tcW w:type="dxa" w:w="5227"/>
            <w:shd w:fill="ECFDF5"/>
            <w:vAlign w:val="center"/>
            <w:tcMar>
              <w:top w:w="110" w:type="dxa"/>
              <w:start w:w="120" w:type="dxa"/>
              <w:bottom w:w="110" w:type="dxa"/>
              <w:end w:w="120" w:type="dxa"/>
            </w:tcMar>
          </w:tcPr>
          <w:p>
            <w:r/>
            <w:r>
              <w:rPr>
                <w:rFonts w:ascii="Arial" w:hAnsi="Arial"/>
                <w:b/>
                <w:i w:val="0"/>
                <w:color w:val="0F766E"/>
                <w:sz w:val="18"/>
              </w:rPr>
              <w:t>Next review / check-in</w:t>
            </w:r>
          </w:p>
        </w:tc>
        <w:tc>
          <w:tcPr>
            <w:tcW w:type="dxa" w:w="5227"/>
            <w:shd w:fill="F8FAFC"/>
            <w:vAlign w:val="center"/>
            <w:tcMar>
              <w:top w:w="110" w:type="dxa"/>
              <w:start w:w="120" w:type="dxa"/>
              <w:bottom w:w="110" w:type="dxa"/>
              <w:end w:w="120" w:type="dxa"/>
            </w:tcMar>
          </w:tcPr>
          <w:p>
            <w:pPr>
              <w:spacing w:after="160"/>
            </w:pPr>
            <w:r/>
            <w:r>
              <w:rPr>
                <w:rFonts w:ascii="Arial" w:hAnsi="Arial"/>
                <w:b w:val="0"/>
                <w:i w:val="0"/>
                <w:color w:val="475569"/>
                <w:sz w:val="20"/>
              </w:rPr>
              <w:t xml:space="preserve"> </w:t>
            </w:r>
          </w:p>
        </w:tc>
      </w:tr>
    </w:tbl>
    <w:p>
      <w:pPr>
        <w:spacing w:before="200" w:after="60"/>
      </w:pPr>
      <w:r>
        <w:rPr>
          <w:rFonts w:ascii="Arial" w:hAnsi="Arial"/>
          <w:b/>
          <w:i w:val="0"/>
          <w:color w:val="0F172A"/>
          <w:sz w:val="24"/>
        </w:rPr>
        <w:t>Before the meeting</w:t>
      </w:r>
    </w:p>
    <w:p>
      <w:pPr>
        <w:spacing w:after="40"/>
        <w:ind w:left="173"/>
      </w:pPr>
      <w:r>
        <w:rPr>
          <w:rFonts w:ascii="Arial" w:hAnsi="Arial"/>
          <w:b w:val="0"/>
          <w:i w:val="0"/>
          <w:color w:val="475569"/>
          <w:sz w:val="18"/>
        </w:rPr>
        <w:t>☐ Employee and manager have both had time to prepare.</w:t>
      </w:r>
    </w:p>
    <w:p>
      <w:pPr>
        <w:spacing w:after="40"/>
        <w:ind w:left="173"/>
      </w:pPr>
      <w:r>
        <w:rPr>
          <w:rFonts w:ascii="Arial" w:hAnsi="Arial"/>
          <w:b w:val="0"/>
          <w:i w:val="0"/>
          <w:color w:val="475569"/>
          <w:sz w:val="18"/>
        </w:rPr>
        <w:t>☐ Relevant objectives, work evidence and previous actions are available.</w:t>
      </w:r>
    </w:p>
    <w:p>
      <w:pPr>
        <w:spacing w:after="40"/>
        <w:ind w:left="173"/>
      </w:pPr>
      <w:r>
        <w:rPr>
          <w:rFonts w:ascii="Arial" w:hAnsi="Arial"/>
          <w:b w:val="0"/>
          <w:i w:val="0"/>
          <w:color w:val="475569"/>
          <w:sz w:val="18"/>
        </w:rPr>
        <w:t>☐ Any adjustments or support needed for the conversation are agreed.</w:t>
      </w:r>
    </w:p>
    <w:p>
      <w:r>
        <w:br w:type="page"/>
      </w:r>
    </w:p>
    <w:p>
      <w:pPr>
        <w:spacing w:before="240" w:after="100"/>
      </w:pPr>
      <w:r>
        <w:rPr>
          <w:rFonts w:ascii="Arial" w:hAnsi="Arial"/>
          <w:b/>
          <w:i w:val="0"/>
          <w:color w:val="0F766E"/>
          <w:sz w:val="22"/>
        </w:rPr>
        <w:t xml:space="preserve">1  </w:t>
      </w:r>
      <w:r>
        <w:rPr>
          <w:rFonts w:ascii="Arial" w:hAnsi="Arial"/>
          <w:b/>
          <w:i w:val="0"/>
          <w:color w:val="0F172A"/>
          <w:sz w:val="34"/>
        </w:rPr>
        <w:t>Review the period</w:t>
      </w:r>
    </w:p>
    <w:p>
      <w:pPr>
        <w:spacing w:after="160" w:line="269" w:lineRule="auto"/>
      </w:pPr>
      <w:r>
        <w:rPr>
          <w:rFonts w:ascii="Arial" w:hAnsi="Arial"/>
          <w:b w:val="0"/>
          <w:i w:val="0"/>
          <w:color w:val="475569"/>
          <w:sz w:val="19"/>
        </w:rPr>
        <w:t>Use specific examples and include the employee's perspective. Do not reduce the discussion to a score.</w:t>
      </w:r>
    </w:p>
    <w:tbl>
      <w:tblPr>
        <w:tblW w:type="auto" w:w="0"/>
        <w:jc w:val="center"/>
        <w:tblLayout w:type="fixed"/>
        <w:tblLook w:firstColumn="1" w:firstRow="1" w:lastColumn="0" w:lastRow="0" w:noHBand="0" w:noVBand="1" w:val="04A0"/>
      </w:tblPr>
      <w:tblGrid>
        <w:gridCol w:w="10454"/>
      </w:tblGrid>
      <w:tr>
        <w:tc>
          <w:tcPr>
            <w:tcW w:type="dxa" w:w="10454"/>
            <w:shd w:fill="ECFDF5"/>
            <w:tcMar>
              <w:top w:w="90" w:type="dxa"/>
              <w:start w:w="120" w:type="dxa"/>
              <w:bottom w:w="90" w:type="dxa"/>
              <w:end w:w="120" w:type="dxa"/>
            </w:tcMar>
          </w:tcPr>
          <w:p>
            <w:r/>
            <w:r>
              <w:rPr>
                <w:rFonts w:ascii="Arial" w:hAnsi="Arial"/>
                <w:b/>
                <w:i w:val="0"/>
                <w:color w:val="0F766E"/>
                <w:sz w:val="19"/>
              </w:rPr>
              <w:t>What went well?</w:t>
            </w:r>
            <w:r>
              <w:rPr>
                <w:rFonts w:ascii="Arial" w:hAnsi="Arial"/>
                <w:b w:val="0"/>
                <w:i/>
                <w:color w:val="475569"/>
                <w:sz w:val="17"/>
              </w:rPr>
              <w:t xml:space="preserve">  Achievements, strengths, positive feedback or outcomes.</w:t>
            </w:r>
          </w:p>
        </w:tc>
      </w:tr>
      <w:tr>
        <w:tc>
          <w:tcPr>
            <w:tcW w:type="dxa" w:w="10454"/>
            <w:shd w:fill="FFFFFF"/>
            <w:tcMar>
              <w:top w:w="120" w:type="dxa"/>
              <w:start w:w="120" w:type="dxa"/>
              <w:bottom w:w="120" w:type="dxa"/>
              <w:end w:w="120" w:type="dxa"/>
            </w:tcMar>
          </w:tcPr>
          <w:p>
            <w:pPr>
              <w:spacing w:after="160"/>
            </w:pPr>
            <w:r/>
            <w:r>
              <w:rPr>
                <w:rFonts w:ascii="Arial" w:hAnsi="Arial"/>
                <w:b w:val="0"/>
                <w:i w:val="0"/>
                <w:color w:val="475569"/>
                <w:sz w:val="20"/>
              </w:rPr>
              <w:t xml:space="preserve"> </w:t>
            </w:r>
          </w:p>
          <w:p>
            <w:pPr>
              <w:spacing w:after="160"/>
            </w:pPr>
            <w:r>
              <w:rPr>
                <w:rFonts w:ascii="Arial" w:hAnsi="Arial"/>
                <w:b w:val="0"/>
                <w:i w:val="0"/>
                <w:color w:val="475569"/>
                <w:sz w:val="20"/>
              </w:rPr>
              <w:t xml:space="preserve"> </w:t>
            </w:r>
          </w:p>
          <w:p>
            <w:pPr>
              <w:spacing w:after="160"/>
            </w:pPr>
            <w:r>
              <w:rPr>
                <w:rFonts w:ascii="Arial" w:hAnsi="Arial"/>
                <w:b w:val="0"/>
                <w:i w:val="0"/>
                <w:color w:val="475569"/>
                <w:sz w:val="20"/>
              </w:rPr>
              <w:t xml:space="preserve"> </w:t>
            </w:r>
          </w:p>
          <w:p>
            <w:pPr>
              <w:spacing w:after="160"/>
            </w:pPr>
            <w:r>
              <w:rPr>
                <w:rFonts w:ascii="Arial" w:hAnsi="Arial"/>
                <w:b w:val="0"/>
                <w:i w:val="0"/>
                <w:color w:val="475569"/>
                <w:sz w:val="20"/>
              </w:rPr>
              <w:t xml:space="preserve"> </w:t>
            </w:r>
          </w:p>
        </w:tc>
      </w:tr>
    </w:tbl>
    <w:p>
      <w:pPr>
        <w:spacing w:after="20"/>
      </w:pPr>
    </w:p>
    <w:tbl>
      <w:tblPr>
        <w:tblW w:type="auto" w:w="0"/>
        <w:jc w:val="center"/>
        <w:tblLayout w:type="fixed"/>
        <w:tblLook w:firstColumn="1" w:firstRow="1" w:lastColumn="0" w:lastRow="0" w:noHBand="0" w:noVBand="1" w:val="04A0"/>
      </w:tblPr>
      <w:tblGrid>
        <w:gridCol w:w="10454"/>
      </w:tblGrid>
      <w:tr>
        <w:tc>
          <w:tcPr>
            <w:tcW w:type="dxa" w:w="10454"/>
            <w:shd w:fill="ECFDF5"/>
            <w:tcMar>
              <w:top w:w="90" w:type="dxa"/>
              <w:start w:w="120" w:type="dxa"/>
              <w:bottom w:w="90" w:type="dxa"/>
              <w:end w:w="120" w:type="dxa"/>
            </w:tcMar>
          </w:tcPr>
          <w:p>
            <w:r/>
            <w:r>
              <w:rPr>
                <w:rFonts w:ascii="Arial" w:hAnsi="Arial"/>
                <w:b/>
                <w:i w:val="0"/>
                <w:color w:val="0F766E"/>
                <w:sz w:val="19"/>
              </w:rPr>
              <w:t>What was difficult or did not go to plan?</w:t>
            </w:r>
            <w:r>
              <w:rPr>
                <w:rFonts w:ascii="Arial" w:hAnsi="Arial"/>
                <w:b w:val="0"/>
                <w:i/>
                <w:color w:val="475569"/>
                <w:sz w:val="17"/>
              </w:rPr>
              <w:t xml:space="preserve">  Barriers, changing priorities, support or lessons learned.</w:t>
            </w:r>
          </w:p>
        </w:tc>
      </w:tr>
      <w:tr>
        <w:tc>
          <w:tcPr>
            <w:tcW w:type="dxa" w:w="10454"/>
            <w:shd w:fill="FFFFFF"/>
            <w:tcMar>
              <w:top w:w="120" w:type="dxa"/>
              <w:start w:w="120" w:type="dxa"/>
              <w:bottom w:w="120" w:type="dxa"/>
              <w:end w:w="120" w:type="dxa"/>
            </w:tcMar>
          </w:tcPr>
          <w:p>
            <w:pPr>
              <w:spacing w:after="160"/>
            </w:pPr>
            <w:r/>
            <w:r>
              <w:rPr>
                <w:rFonts w:ascii="Arial" w:hAnsi="Arial"/>
                <w:b w:val="0"/>
                <w:i w:val="0"/>
                <w:color w:val="475569"/>
                <w:sz w:val="20"/>
              </w:rPr>
              <w:t xml:space="preserve"> </w:t>
            </w:r>
          </w:p>
          <w:p>
            <w:pPr>
              <w:spacing w:after="160"/>
            </w:pPr>
            <w:r>
              <w:rPr>
                <w:rFonts w:ascii="Arial" w:hAnsi="Arial"/>
                <w:b w:val="0"/>
                <w:i w:val="0"/>
                <w:color w:val="475569"/>
                <w:sz w:val="20"/>
              </w:rPr>
              <w:t xml:space="preserve"> </w:t>
            </w:r>
          </w:p>
          <w:p>
            <w:pPr>
              <w:spacing w:after="160"/>
            </w:pPr>
            <w:r>
              <w:rPr>
                <w:rFonts w:ascii="Arial" w:hAnsi="Arial"/>
                <w:b w:val="0"/>
                <w:i w:val="0"/>
                <w:color w:val="475569"/>
                <w:sz w:val="20"/>
              </w:rPr>
              <w:t xml:space="preserve"> </w:t>
            </w:r>
          </w:p>
          <w:p>
            <w:pPr>
              <w:spacing w:after="160"/>
            </w:pPr>
            <w:r>
              <w:rPr>
                <w:rFonts w:ascii="Arial" w:hAnsi="Arial"/>
                <w:b w:val="0"/>
                <w:i w:val="0"/>
                <w:color w:val="475569"/>
                <w:sz w:val="20"/>
              </w:rPr>
              <w:t xml:space="preserve"> </w:t>
            </w:r>
          </w:p>
        </w:tc>
      </w:tr>
    </w:tbl>
    <w:p>
      <w:pPr>
        <w:spacing w:after="20"/>
      </w:pPr>
    </w:p>
    <w:tbl>
      <w:tblPr>
        <w:tblW w:type="auto" w:w="0"/>
        <w:jc w:val="center"/>
        <w:tblLayout w:type="fixed"/>
        <w:tblLook w:firstColumn="1" w:firstRow="1" w:lastColumn="0" w:lastRow="0" w:noHBand="0" w:noVBand="1" w:val="04A0"/>
      </w:tblPr>
      <w:tblGrid>
        <w:gridCol w:w="10454"/>
      </w:tblGrid>
      <w:tr>
        <w:tc>
          <w:tcPr>
            <w:tcW w:type="dxa" w:w="10454"/>
            <w:shd w:fill="ECFDF5"/>
            <w:tcMar>
              <w:top w:w="90" w:type="dxa"/>
              <w:start w:w="120" w:type="dxa"/>
              <w:bottom w:w="90" w:type="dxa"/>
              <w:end w:w="120" w:type="dxa"/>
            </w:tcMar>
          </w:tcPr>
          <w:p>
            <w:r/>
            <w:r>
              <w:rPr>
                <w:rFonts w:ascii="Arial" w:hAnsi="Arial"/>
                <w:b/>
                <w:i w:val="0"/>
                <w:color w:val="0F766E"/>
                <w:sz w:val="19"/>
              </w:rPr>
              <w:t>What evidence supports the discussion?</w:t>
            </w:r>
            <w:r>
              <w:rPr>
                <w:rFonts w:ascii="Arial" w:hAnsi="Arial"/>
                <w:b w:val="0"/>
                <w:i/>
                <w:color w:val="475569"/>
                <w:sz w:val="17"/>
              </w:rPr>
              <w:t xml:space="preserve">  Work outputs, feedback, quality measures, completed actions or other relevant records.</w:t>
            </w:r>
          </w:p>
        </w:tc>
      </w:tr>
      <w:tr>
        <w:tc>
          <w:tcPr>
            <w:tcW w:type="dxa" w:w="10454"/>
            <w:shd w:fill="FFFFFF"/>
            <w:tcMar>
              <w:top w:w="120" w:type="dxa"/>
              <w:start w:w="120" w:type="dxa"/>
              <w:bottom w:w="120" w:type="dxa"/>
              <w:end w:w="120" w:type="dxa"/>
            </w:tcMar>
          </w:tcPr>
          <w:p>
            <w:pPr>
              <w:spacing w:after="160"/>
            </w:pPr>
            <w:r/>
            <w:r>
              <w:rPr>
                <w:rFonts w:ascii="Arial" w:hAnsi="Arial"/>
                <w:b w:val="0"/>
                <w:i w:val="0"/>
                <w:color w:val="475569"/>
                <w:sz w:val="20"/>
              </w:rPr>
              <w:t xml:space="preserve"> </w:t>
            </w:r>
          </w:p>
          <w:p>
            <w:pPr>
              <w:spacing w:after="160"/>
            </w:pPr>
            <w:r>
              <w:rPr>
                <w:rFonts w:ascii="Arial" w:hAnsi="Arial"/>
                <w:b w:val="0"/>
                <w:i w:val="0"/>
                <w:color w:val="475569"/>
                <w:sz w:val="20"/>
              </w:rPr>
              <w:t xml:space="preserve"> </w:t>
            </w:r>
          </w:p>
          <w:p>
            <w:pPr>
              <w:spacing w:after="160"/>
            </w:pPr>
            <w:r>
              <w:rPr>
                <w:rFonts w:ascii="Arial" w:hAnsi="Arial"/>
                <w:b w:val="0"/>
                <w:i w:val="0"/>
                <w:color w:val="475569"/>
                <w:sz w:val="20"/>
              </w:rPr>
              <w:t xml:space="preserve"> </w:t>
            </w:r>
          </w:p>
        </w:tc>
      </w:tr>
    </w:tbl>
    <w:p>
      <w:pPr>
        <w:spacing w:after="20"/>
      </w:pPr>
    </w:p>
    <w:tbl>
      <w:tblPr>
        <w:tblW w:type="auto" w:w="0"/>
        <w:jc w:val="center"/>
        <w:tblLayout w:type="fixed"/>
        <w:tblLook w:firstColumn="1" w:firstRow="1" w:lastColumn="0" w:lastRow="0" w:noHBand="0" w:noVBand="1" w:val="04A0"/>
      </w:tblPr>
      <w:tblGrid>
        <w:gridCol w:w="10454"/>
      </w:tblGrid>
      <w:tr>
        <w:tc>
          <w:tcPr>
            <w:tcW w:type="dxa" w:w="10454"/>
            <w:shd w:fill="ECFDF5"/>
            <w:tcMar>
              <w:top w:w="90" w:type="dxa"/>
              <w:start w:w="120" w:type="dxa"/>
              <w:bottom w:w="90" w:type="dxa"/>
              <w:end w:w="120" w:type="dxa"/>
            </w:tcMar>
          </w:tcPr>
          <w:p>
            <w:r/>
            <w:r>
              <w:rPr>
                <w:rFonts w:ascii="Arial" w:hAnsi="Arial"/>
                <w:b/>
                <w:i w:val="0"/>
                <w:color w:val="0F766E"/>
                <w:sz w:val="19"/>
              </w:rPr>
              <w:t>Employee comments</w:t>
            </w:r>
            <w:r>
              <w:rPr>
                <w:rFonts w:ascii="Arial" w:hAnsi="Arial"/>
                <w:b w:val="0"/>
                <w:i/>
                <w:color w:val="475569"/>
                <w:sz w:val="17"/>
              </w:rPr>
              <w:t xml:space="preserve">  Include points the employee wants retained in the record.</w:t>
            </w:r>
          </w:p>
        </w:tc>
      </w:tr>
      <w:tr>
        <w:tc>
          <w:tcPr>
            <w:tcW w:type="dxa" w:w="10454"/>
            <w:shd w:fill="FFFFFF"/>
            <w:tcMar>
              <w:top w:w="120" w:type="dxa"/>
              <w:start w:w="120" w:type="dxa"/>
              <w:bottom w:w="120" w:type="dxa"/>
              <w:end w:w="120" w:type="dxa"/>
            </w:tcMar>
          </w:tcPr>
          <w:p>
            <w:pPr>
              <w:spacing w:after="160"/>
            </w:pPr>
            <w:r/>
            <w:r>
              <w:rPr>
                <w:rFonts w:ascii="Arial" w:hAnsi="Arial"/>
                <w:b w:val="0"/>
                <w:i w:val="0"/>
                <w:color w:val="475569"/>
                <w:sz w:val="20"/>
              </w:rPr>
              <w:t xml:space="preserve"> </w:t>
            </w:r>
          </w:p>
          <w:p>
            <w:pPr>
              <w:spacing w:after="160"/>
            </w:pPr>
            <w:r>
              <w:rPr>
                <w:rFonts w:ascii="Arial" w:hAnsi="Arial"/>
                <w:b w:val="0"/>
                <w:i w:val="0"/>
                <w:color w:val="475569"/>
                <w:sz w:val="20"/>
              </w:rPr>
              <w:t xml:space="preserve"> </w:t>
            </w:r>
          </w:p>
          <w:p>
            <w:pPr>
              <w:spacing w:after="160"/>
            </w:pPr>
            <w:r>
              <w:rPr>
                <w:rFonts w:ascii="Arial" w:hAnsi="Arial"/>
                <w:b w:val="0"/>
                <w:i w:val="0"/>
                <w:color w:val="475569"/>
                <w:sz w:val="20"/>
              </w:rPr>
              <w:t xml:space="preserve"> </w:t>
            </w:r>
          </w:p>
        </w:tc>
      </w:tr>
    </w:tbl>
    <w:p>
      <w:pPr>
        <w:spacing w:after="20"/>
      </w:pPr>
    </w:p>
    <w:p>
      <w:r>
        <w:br w:type="page"/>
      </w:r>
    </w:p>
    <w:p>
      <w:pPr>
        <w:spacing w:before="240" w:after="100"/>
      </w:pPr>
      <w:r>
        <w:rPr>
          <w:rFonts w:ascii="Arial" w:hAnsi="Arial"/>
          <w:b/>
          <w:i w:val="0"/>
          <w:color w:val="0F766E"/>
          <w:sz w:val="22"/>
        </w:rPr>
        <w:t xml:space="preserve">2  </w:t>
      </w:r>
      <w:r>
        <w:rPr>
          <w:rFonts w:ascii="Arial" w:hAnsi="Arial"/>
          <w:b/>
          <w:i w:val="0"/>
          <w:color w:val="0F172A"/>
          <w:sz w:val="34"/>
        </w:rPr>
        <w:t>Role, support and development</w:t>
      </w:r>
    </w:p>
    <w:p>
      <w:pPr>
        <w:spacing w:after="160" w:line="269" w:lineRule="auto"/>
      </w:pPr>
      <w:r>
        <w:rPr>
          <w:rFonts w:ascii="Arial" w:hAnsi="Arial"/>
          <w:b w:val="0"/>
          <w:i w:val="0"/>
          <w:color w:val="475569"/>
          <w:sz w:val="19"/>
        </w:rPr>
        <w:t>Separate performance, capability, working conditions and development needs so the response is proportionate.</w:t>
      </w:r>
    </w:p>
    <w:tbl>
      <w:tblPr>
        <w:tblW w:type="auto" w:w="0"/>
        <w:jc w:val="center"/>
        <w:tblLayout w:type="fixed"/>
        <w:tblLook w:firstColumn="1" w:firstRow="1" w:lastColumn="0" w:lastRow="0" w:noHBand="0" w:noVBand="1" w:val="04A0"/>
      </w:tblPr>
      <w:tblGrid>
        <w:gridCol w:w="10454"/>
      </w:tblGrid>
      <w:tr>
        <w:tc>
          <w:tcPr>
            <w:tcW w:type="dxa" w:w="10454"/>
            <w:shd w:fill="ECFDF5"/>
            <w:tcMar>
              <w:top w:w="90" w:type="dxa"/>
              <w:start w:w="120" w:type="dxa"/>
              <w:bottom w:w="90" w:type="dxa"/>
              <w:end w:w="120" w:type="dxa"/>
            </w:tcMar>
          </w:tcPr>
          <w:p>
            <w:r/>
            <w:r>
              <w:rPr>
                <w:rFonts w:ascii="Arial" w:hAnsi="Arial"/>
                <w:b/>
                <w:i w:val="0"/>
                <w:color w:val="0F766E"/>
                <w:sz w:val="19"/>
              </w:rPr>
              <w:t>Are the role expectations and priorities clear?</w:t>
            </w:r>
            <w:r>
              <w:rPr>
                <w:rFonts w:ascii="Arial" w:hAnsi="Arial"/>
                <w:b w:val="0"/>
                <w:i/>
                <w:color w:val="475569"/>
                <w:sz w:val="17"/>
              </w:rPr>
              <w:t xml:space="preserve">  Record anything that needs clarification or agreement.</w:t>
            </w:r>
          </w:p>
        </w:tc>
      </w:tr>
      <w:tr>
        <w:tc>
          <w:tcPr>
            <w:tcW w:type="dxa" w:w="10454"/>
            <w:shd w:fill="FFFFFF"/>
            <w:tcMar>
              <w:top w:w="120" w:type="dxa"/>
              <w:start w:w="120" w:type="dxa"/>
              <w:bottom w:w="120" w:type="dxa"/>
              <w:end w:w="120" w:type="dxa"/>
            </w:tcMar>
          </w:tcPr>
          <w:p>
            <w:pPr>
              <w:spacing w:after="160"/>
            </w:pPr>
            <w:r/>
            <w:r>
              <w:rPr>
                <w:rFonts w:ascii="Arial" w:hAnsi="Arial"/>
                <w:b w:val="0"/>
                <w:i w:val="0"/>
                <w:color w:val="475569"/>
                <w:sz w:val="20"/>
              </w:rPr>
              <w:t xml:space="preserve"> </w:t>
            </w:r>
          </w:p>
          <w:p>
            <w:pPr>
              <w:spacing w:after="160"/>
            </w:pPr>
            <w:r>
              <w:rPr>
                <w:rFonts w:ascii="Arial" w:hAnsi="Arial"/>
                <w:b w:val="0"/>
                <w:i w:val="0"/>
                <w:color w:val="475569"/>
                <w:sz w:val="20"/>
              </w:rPr>
              <w:t xml:space="preserve"> </w:t>
            </w:r>
          </w:p>
          <w:p>
            <w:pPr>
              <w:spacing w:after="160"/>
            </w:pPr>
            <w:r>
              <w:rPr>
                <w:rFonts w:ascii="Arial" w:hAnsi="Arial"/>
                <w:b w:val="0"/>
                <w:i w:val="0"/>
                <w:color w:val="475569"/>
                <w:sz w:val="20"/>
              </w:rPr>
              <w:t xml:space="preserve"> </w:t>
            </w:r>
          </w:p>
        </w:tc>
      </w:tr>
    </w:tbl>
    <w:p>
      <w:pPr>
        <w:spacing w:after="20"/>
      </w:pPr>
    </w:p>
    <w:tbl>
      <w:tblPr>
        <w:tblW w:type="auto" w:w="0"/>
        <w:jc w:val="center"/>
        <w:tblLayout w:type="fixed"/>
        <w:tblLook w:firstColumn="1" w:firstRow="1" w:lastColumn="0" w:lastRow="0" w:noHBand="0" w:noVBand="1" w:val="04A0"/>
      </w:tblPr>
      <w:tblGrid>
        <w:gridCol w:w="10454"/>
      </w:tblGrid>
      <w:tr>
        <w:tc>
          <w:tcPr>
            <w:tcW w:type="dxa" w:w="10454"/>
            <w:shd w:fill="ECFDF5"/>
            <w:tcMar>
              <w:top w:w="90" w:type="dxa"/>
              <w:start w:w="120" w:type="dxa"/>
              <w:bottom w:w="90" w:type="dxa"/>
              <w:end w:w="120" w:type="dxa"/>
            </w:tcMar>
          </w:tcPr>
          <w:p>
            <w:r/>
            <w:r>
              <w:rPr>
                <w:rFonts w:ascii="Arial" w:hAnsi="Arial"/>
                <w:b/>
                <w:i w:val="0"/>
                <w:color w:val="0F766E"/>
                <w:sz w:val="19"/>
              </w:rPr>
              <w:t>What support, resources or adjustments are needed?</w:t>
            </w:r>
            <w:r>
              <w:rPr>
                <w:rFonts w:ascii="Arial" w:hAnsi="Arial"/>
                <w:b w:val="0"/>
                <w:i/>
                <w:color w:val="475569"/>
                <w:sz w:val="17"/>
              </w:rPr>
              <w:t xml:space="preserve">  Name the action and person responsible where possible.</w:t>
            </w:r>
          </w:p>
        </w:tc>
      </w:tr>
      <w:tr>
        <w:tc>
          <w:tcPr>
            <w:tcW w:type="dxa" w:w="10454"/>
            <w:shd w:fill="FFFFFF"/>
            <w:tcMar>
              <w:top w:w="120" w:type="dxa"/>
              <w:start w:w="120" w:type="dxa"/>
              <w:bottom w:w="120" w:type="dxa"/>
              <w:end w:w="120" w:type="dxa"/>
            </w:tcMar>
          </w:tcPr>
          <w:p>
            <w:pPr>
              <w:spacing w:after="160"/>
            </w:pPr>
            <w:r/>
            <w:r>
              <w:rPr>
                <w:rFonts w:ascii="Arial" w:hAnsi="Arial"/>
                <w:b w:val="0"/>
                <w:i w:val="0"/>
                <w:color w:val="475569"/>
                <w:sz w:val="20"/>
              </w:rPr>
              <w:t xml:space="preserve"> </w:t>
            </w:r>
          </w:p>
          <w:p>
            <w:pPr>
              <w:spacing w:after="160"/>
            </w:pPr>
            <w:r>
              <w:rPr>
                <w:rFonts w:ascii="Arial" w:hAnsi="Arial"/>
                <w:b w:val="0"/>
                <w:i w:val="0"/>
                <w:color w:val="475569"/>
                <w:sz w:val="20"/>
              </w:rPr>
              <w:t xml:space="preserve"> </w:t>
            </w:r>
          </w:p>
          <w:p>
            <w:pPr>
              <w:spacing w:after="160"/>
            </w:pPr>
            <w:r>
              <w:rPr>
                <w:rFonts w:ascii="Arial" w:hAnsi="Arial"/>
                <w:b w:val="0"/>
                <w:i w:val="0"/>
                <w:color w:val="475569"/>
                <w:sz w:val="20"/>
              </w:rPr>
              <w:t xml:space="preserve"> </w:t>
            </w:r>
          </w:p>
        </w:tc>
      </w:tr>
    </w:tbl>
    <w:p>
      <w:pPr>
        <w:spacing w:after="20"/>
      </w:pPr>
    </w:p>
    <w:tbl>
      <w:tblPr>
        <w:tblW w:type="auto" w:w="0"/>
        <w:jc w:val="center"/>
        <w:tblLayout w:type="fixed"/>
        <w:tblLook w:firstColumn="1" w:firstRow="1" w:lastColumn="0" w:lastRow="0" w:noHBand="0" w:noVBand="1" w:val="04A0"/>
      </w:tblPr>
      <w:tblGrid>
        <w:gridCol w:w="10454"/>
      </w:tblGrid>
      <w:tr>
        <w:tc>
          <w:tcPr>
            <w:tcW w:type="dxa" w:w="10454"/>
            <w:shd w:fill="ECFDF5"/>
            <w:tcMar>
              <w:top w:w="90" w:type="dxa"/>
              <w:start w:w="120" w:type="dxa"/>
              <w:bottom w:w="90" w:type="dxa"/>
              <w:end w:w="120" w:type="dxa"/>
            </w:tcMar>
          </w:tcPr>
          <w:p>
            <w:r/>
            <w:r>
              <w:rPr>
                <w:rFonts w:ascii="Arial" w:hAnsi="Arial"/>
                <w:b/>
                <w:i w:val="0"/>
                <w:color w:val="0F766E"/>
                <w:sz w:val="19"/>
              </w:rPr>
              <w:t>Development and training</w:t>
            </w:r>
            <w:r>
              <w:rPr>
                <w:rFonts w:ascii="Arial" w:hAnsi="Arial"/>
                <w:b w:val="0"/>
                <w:i/>
                <w:color w:val="475569"/>
                <w:sz w:val="17"/>
              </w:rPr>
              <w:t xml:space="preserve">  What capability should be developed, why it matters and how learning will be applied or reviewed.</w:t>
            </w:r>
          </w:p>
        </w:tc>
      </w:tr>
      <w:tr>
        <w:tc>
          <w:tcPr>
            <w:tcW w:type="dxa" w:w="10454"/>
            <w:shd w:fill="FFFFFF"/>
            <w:tcMar>
              <w:top w:w="120" w:type="dxa"/>
              <w:start w:w="120" w:type="dxa"/>
              <w:bottom w:w="120" w:type="dxa"/>
              <w:end w:w="120" w:type="dxa"/>
            </w:tcMar>
          </w:tcPr>
          <w:p>
            <w:pPr>
              <w:spacing w:after="160"/>
            </w:pPr>
            <w:r/>
            <w:r>
              <w:rPr>
                <w:rFonts w:ascii="Arial" w:hAnsi="Arial"/>
                <w:b w:val="0"/>
                <w:i w:val="0"/>
                <w:color w:val="475569"/>
                <w:sz w:val="20"/>
              </w:rPr>
              <w:t xml:space="preserve"> </w:t>
            </w:r>
          </w:p>
          <w:p>
            <w:pPr>
              <w:spacing w:after="160"/>
            </w:pPr>
            <w:r>
              <w:rPr>
                <w:rFonts w:ascii="Arial" w:hAnsi="Arial"/>
                <w:b w:val="0"/>
                <w:i w:val="0"/>
                <w:color w:val="475569"/>
                <w:sz w:val="20"/>
              </w:rPr>
              <w:t xml:space="preserve"> </w:t>
            </w:r>
          </w:p>
          <w:p>
            <w:pPr>
              <w:spacing w:after="160"/>
            </w:pPr>
            <w:r>
              <w:rPr>
                <w:rFonts w:ascii="Arial" w:hAnsi="Arial"/>
                <w:b w:val="0"/>
                <w:i w:val="0"/>
                <w:color w:val="475569"/>
                <w:sz w:val="20"/>
              </w:rPr>
              <w:t xml:space="preserve"> </w:t>
            </w:r>
          </w:p>
          <w:p>
            <w:pPr>
              <w:spacing w:after="160"/>
            </w:pPr>
            <w:r>
              <w:rPr>
                <w:rFonts w:ascii="Arial" w:hAnsi="Arial"/>
                <w:b w:val="0"/>
                <w:i w:val="0"/>
                <w:color w:val="475569"/>
                <w:sz w:val="20"/>
              </w:rPr>
              <w:t xml:space="preserve"> </w:t>
            </w:r>
          </w:p>
        </w:tc>
      </w:tr>
    </w:tbl>
    <w:p>
      <w:pPr>
        <w:spacing w:after="20"/>
      </w:pPr>
    </w:p>
    <w:tbl>
      <w:tblPr>
        <w:tblW w:type="auto" w:w="0"/>
        <w:jc w:val="center"/>
        <w:tblLayout w:type="fixed"/>
        <w:tblLook w:firstColumn="1" w:firstRow="1" w:lastColumn="0" w:lastRow="0" w:noHBand="0" w:noVBand="1" w:val="04A0"/>
      </w:tblPr>
      <w:tblGrid>
        <w:gridCol w:w="10454"/>
      </w:tblGrid>
      <w:tr>
        <w:tc>
          <w:tcPr>
            <w:tcW w:type="dxa" w:w="10454"/>
            <w:shd w:fill="ECFDF5"/>
            <w:tcMar>
              <w:top w:w="90" w:type="dxa"/>
              <w:start w:w="120" w:type="dxa"/>
              <w:bottom w:w="90" w:type="dxa"/>
              <w:end w:w="120" w:type="dxa"/>
            </w:tcMar>
          </w:tcPr>
          <w:p>
            <w:r/>
            <w:r>
              <w:rPr>
                <w:rFonts w:ascii="Arial" w:hAnsi="Arial"/>
                <w:b/>
                <w:i w:val="0"/>
                <w:color w:val="0F766E"/>
                <w:sz w:val="19"/>
              </w:rPr>
              <w:t>Career interests or wider contribution</w:t>
            </w:r>
            <w:r>
              <w:rPr>
                <w:rFonts w:ascii="Arial" w:hAnsi="Arial"/>
                <w:b w:val="0"/>
                <w:i/>
                <w:color w:val="475569"/>
                <w:sz w:val="17"/>
              </w:rPr>
              <w:t xml:space="preserve">  Optional: aspirations, projects, mentoring or other opportunities.</w:t>
            </w:r>
          </w:p>
        </w:tc>
      </w:tr>
      <w:tr>
        <w:tc>
          <w:tcPr>
            <w:tcW w:type="dxa" w:w="10454"/>
            <w:shd w:fill="FFFFFF"/>
            <w:tcMar>
              <w:top w:w="120" w:type="dxa"/>
              <w:start w:w="120" w:type="dxa"/>
              <w:bottom w:w="120" w:type="dxa"/>
              <w:end w:w="120" w:type="dxa"/>
            </w:tcMar>
          </w:tcPr>
          <w:p>
            <w:pPr>
              <w:spacing w:after="160"/>
            </w:pPr>
            <w:r/>
            <w:r>
              <w:rPr>
                <w:rFonts w:ascii="Arial" w:hAnsi="Arial"/>
                <w:b w:val="0"/>
                <w:i w:val="0"/>
                <w:color w:val="475569"/>
                <w:sz w:val="20"/>
              </w:rPr>
              <w:t xml:space="preserve"> </w:t>
            </w:r>
          </w:p>
          <w:p>
            <w:pPr>
              <w:spacing w:after="160"/>
            </w:pPr>
            <w:r>
              <w:rPr>
                <w:rFonts w:ascii="Arial" w:hAnsi="Arial"/>
                <w:b w:val="0"/>
                <w:i w:val="0"/>
                <w:color w:val="475569"/>
                <w:sz w:val="20"/>
              </w:rPr>
              <w:t xml:space="preserve"> </w:t>
            </w:r>
          </w:p>
          <w:p>
            <w:pPr>
              <w:spacing w:after="160"/>
            </w:pPr>
            <w:r>
              <w:rPr>
                <w:rFonts w:ascii="Arial" w:hAnsi="Arial"/>
                <w:b w:val="0"/>
                <w:i w:val="0"/>
                <w:color w:val="475569"/>
                <w:sz w:val="20"/>
              </w:rPr>
              <w:t xml:space="preserve"> </w:t>
            </w:r>
          </w:p>
        </w:tc>
      </w:tr>
    </w:tbl>
    <w:p>
      <w:pPr>
        <w:spacing w:after="20"/>
      </w:pPr>
    </w:p>
    <w:p>
      <w:r>
        <w:br w:type="page"/>
      </w:r>
    </w:p>
    <w:p>
      <w:pPr>
        <w:spacing w:before="240" w:after="100"/>
      </w:pPr>
      <w:r>
        <w:rPr>
          <w:rFonts w:ascii="Arial" w:hAnsi="Arial"/>
          <w:b/>
          <w:i w:val="0"/>
          <w:color w:val="0F766E"/>
          <w:sz w:val="22"/>
        </w:rPr>
        <w:t xml:space="preserve">3  </w:t>
      </w:r>
      <w:r>
        <w:rPr>
          <w:rFonts w:ascii="Arial" w:hAnsi="Arial"/>
          <w:b/>
          <w:i w:val="0"/>
          <w:color w:val="0F172A"/>
          <w:sz w:val="34"/>
        </w:rPr>
        <w:t>Objectives for the next period</w:t>
      </w:r>
    </w:p>
    <w:p>
      <w:pPr>
        <w:spacing w:after="160" w:line="269" w:lineRule="auto"/>
      </w:pPr>
      <w:r>
        <w:rPr>
          <w:rFonts w:ascii="Arial" w:hAnsi="Arial"/>
          <w:b w:val="0"/>
          <w:i w:val="0"/>
          <w:color w:val="475569"/>
          <w:sz w:val="19"/>
        </w:rPr>
        <w:t>Use a small number of clear outcomes. Agree how progress will be evidenced and when it will be reviewed.</w:t>
      </w:r>
    </w:p>
    <w:tbl>
      <w:tblPr>
        <w:tblW w:type="dxa" w:w="9720"/>
        <w:jc w:val="center"/>
        <w:tblLayout w:type="fixed"/>
        <w:tblLook w:firstColumn="1" w:firstRow="1" w:lastColumn="0" w:lastRow="0" w:noHBand="0" w:noVBand="1" w:val="04A0"/>
        <w:tblInd w:w="80" w:type="dxa"/>
        <w:tblBorders>
          <w:top w:val="single" w:sz="4" w:color="CBD5E1"/>
          <w:left w:val="single" w:sz="4" w:color="CBD5E1"/>
          <w:bottom w:val="single" w:sz="4" w:color="CBD5E1"/>
          <w:right w:val="single" w:sz="4" w:color="CBD5E1"/>
          <w:insideH w:val="single" w:sz="4" w:color="CBD5E1"/>
          <w:insideV w:val="single" w:sz="4" w:color="CBD5E1"/>
        </w:tblBorders>
      </w:tblPr>
      <w:tblGrid>
        <w:gridCol w:w="2520"/>
        <w:gridCol w:w="2376"/>
        <w:gridCol w:w="1368"/>
        <w:gridCol w:w="1512"/>
        <w:gridCol w:w="1944"/>
      </w:tblGrid>
      <w:tr>
        <w:trPr>
          <w:tblHeader w:val="true"/>
        </w:trPr>
        <w:tc>
          <w:tcPr>
            <w:tcW w:type="dxa" w:w="2520"/>
            <w:shd w:fill="0F766E"/>
            <w:tcMar>
              <w:top w:w="80" w:type="dxa"/>
              <w:start w:w="80" w:type="dxa"/>
              <w:bottom w:w="80" w:type="dxa"/>
              <w:end w:w="80" w:type="dxa"/>
            </w:tcMar>
          </w:tcPr>
          <w:p>
            <w:pPr>
              <w:jc w:val="left"/>
            </w:pPr>
            <w:r/>
            <w:r>
              <w:rPr>
                <w:rFonts w:ascii="Arial" w:hAnsi="Arial"/>
                <w:b/>
                <w:i w:val="0"/>
                <w:color w:val="FFFFFF"/>
                <w:sz w:val="16"/>
              </w:rPr>
              <w:t>Objective / outcome</w:t>
            </w:r>
          </w:p>
        </w:tc>
        <w:tc>
          <w:tcPr>
            <w:tcW w:type="dxa" w:w="2376"/>
            <w:shd w:fill="0F766E"/>
            <w:tcMar>
              <w:top w:w="80" w:type="dxa"/>
              <w:start w:w="80" w:type="dxa"/>
              <w:bottom w:w="80" w:type="dxa"/>
              <w:end w:w="80" w:type="dxa"/>
            </w:tcMar>
          </w:tcPr>
          <w:p>
            <w:pPr>
              <w:jc w:val="left"/>
            </w:pPr>
            <w:r/>
            <w:r>
              <w:rPr>
                <w:rFonts w:ascii="Arial" w:hAnsi="Arial"/>
                <w:b/>
                <w:i w:val="0"/>
                <w:color w:val="FFFFFF"/>
                <w:sz w:val="16"/>
              </w:rPr>
              <w:t>Measure or evidence</w:t>
            </w:r>
          </w:p>
        </w:tc>
        <w:tc>
          <w:tcPr>
            <w:tcW w:type="dxa" w:w="1368"/>
            <w:shd w:fill="0F766E"/>
            <w:tcMar>
              <w:top w:w="80" w:type="dxa"/>
              <w:start w:w="80" w:type="dxa"/>
              <w:bottom w:w="80" w:type="dxa"/>
              <w:end w:w="80" w:type="dxa"/>
            </w:tcMar>
          </w:tcPr>
          <w:p>
            <w:pPr>
              <w:jc w:val="left"/>
            </w:pPr>
            <w:r/>
            <w:r>
              <w:rPr>
                <w:rFonts w:ascii="Arial" w:hAnsi="Arial"/>
                <w:b/>
                <w:i w:val="0"/>
                <w:color w:val="FFFFFF"/>
                <w:sz w:val="16"/>
              </w:rPr>
              <w:t>Owner</w:t>
            </w:r>
          </w:p>
        </w:tc>
        <w:tc>
          <w:tcPr>
            <w:tcW w:type="dxa" w:w="1512"/>
            <w:shd w:fill="0F766E"/>
            <w:tcMar>
              <w:top w:w="80" w:type="dxa"/>
              <w:start w:w="80" w:type="dxa"/>
              <w:bottom w:w="80" w:type="dxa"/>
              <w:end w:w="80" w:type="dxa"/>
            </w:tcMar>
          </w:tcPr>
          <w:p>
            <w:pPr>
              <w:jc w:val="left"/>
            </w:pPr>
            <w:r/>
            <w:r>
              <w:rPr>
                <w:rFonts w:ascii="Arial" w:hAnsi="Arial"/>
                <w:b/>
                <w:i w:val="0"/>
                <w:color w:val="FFFFFF"/>
                <w:sz w:val="16"/>
              </w:rPr>
              <w:t>Target date</w:t>
            </w:r>
          </w:p>
        </w:tc>
        <w:tc>
          <w:tcPr>
            <w:tcW w:type="dxa" w:w="1944"/>
            <w:shd w:fill="0F766E"/>
            <w:tcMar>
              <w:top w:w="80" w:type="dxa"/>
              <w:start w:w="80" w:type="dxa"/>
              <w:bottom w:w="80" w:type="dxa"/>
              <w:end w:w="80" w:type="dxa"/>
            </w:tcMar>
          </w:tcPr>
          <w:p>
            <w:pPr>
              <w:jc w:val="left"/>
            </w:pPr>
            <w:r/>
            <w:r>
              <w:rPr>
                <w:rFonts w:ascii="Arial" w:hAnsi="Arial"/>
                <w:b/>
                <w:i w:val="0"/>
                <w:color w:val="FFFFFF"/>
                <w:sz w:val="16"/>
              </w:rPr>
              <w:t>Review point</w:t>
            </w:r>
          </w:p>
        </w:tc>
      </w:tr>
      <w:tr>
        <w:tc>
          <w:tcPr>
            <w:tcW w:type="dxa" w:w="2520"/>
            <w:shd w:fill="F8FAFC"/>
            <w:tcMar>
              <w:top w:w="100" w:type="dxa"/>
              <w:start w:w="80" w:type="dxa"/>
              <w:bottom w:w="100" w:type="dxa"/>
              <w:end w:w="80" w:type="dxa"/>
            </w:tcMar>
          </w:tcPr>
          <w:p>
            <w:pPr>
              <w:spacing w:after="320"/>
            </w:pPr>
            <w:r/>
            <w:r>
              <w:rPr>
                <w:rFonts w:ascii="Arial" w:hAnsi="Arial"/>
                <w:b w:val="0"/>
                <w:i w:val="0"/>
                <w:color w:val="475569"/>
                <w:sz w:val="18"/>
              </w:rPr>
              <w:t xml:space="preserve"> </w:t>
            </w:r>
          </w:p>
        </w:tc>
        <w:tc>
          <w:tcPr>
            <w:tcW w:type="dxa" w:w="2376"/>
            <w:shd w:fill="F8FAFC"/>
            <w:tcMar>
              <w:top w:w="100" w:type="dxa"/>
              <w:start w:w="80" w:type="dxa"/>
              <w:bottom w:w="100" w:type="dxa"/>
              <w:end w:w="80" w:type="dxa"/>
            </w:tcMar>
          </w:tcPr>
          <w:p>
            <w:pPr>
              <w:spacing w:after="320"/>
            </w:pPr>
            <w:r/>
            <w:r>
              <w:rPr>
                <w:rFonts w:ascii="Arial" w:hAnsi="Arial"/>
                <w:b w:val="0"/>
                <w:i w:val="0"/>
                <w:color w:val="475569"/>
                <w:sz w:val="18"/>
              </w:rPr>
              <w:t xml:space="preserve"> </w:t>
            </w:r>
          </w:p>
        </w:tc>
        <w:tc>
          <w:tcPr>
            <w:tcW w:type="dxa" w:w="1368"/>
            <w:shd w:fill="F8FAFC"/>
            <w:tcMar>
              <w:top w:w="100" w:type="dxa"/>
              <w:start w:w="80" w:type="dxa"/>
              <w:bottom w:w="100" w:type="dxa"/>
              <w:end w:w="80" w:type="dxa"/>
            </w:tcMar>
          </w:tcPr>
          <w:p>
            <w:pPr>
              <w:spacing w:after="320"/>
            </w:pPr>
            <w:r/>
            <w:r>
              <w:rPr>
                <w:rFonts w:ascii="Arial" w:hAnsi="Arial"/>
                <w:b w:val="0"/>
                <w:i w:val="0"/>
                <w:color w:val="475569"/>
                <w:sz w:val="18"/>
              </w:rPr>
              <w:t xml:space="preserve"> </w:t>
            </w:r>
          </w:p>
        </w:tc>
        <w:tc>
          <w:tcPr>
            <w:tcW w:type="dxa" w:w="1512"/>
            <w:shd w:fill="F8FAFC"/>
            <w:tcMar>
              <w:top w:w="100" w:type="dxa"/>
              <w:start w:w="80" w:type="dxa"/>
              <w:bottom w:w="100" w:type="dxa"/>
              <w:end w:w="80" w:type="dxa"/>
            </w:tcMar>
          </w:tcPr>
          <w:p>
            <w:pPr>
              <w:spacing w:after="320"/>
            </w:pPr>
            <w:r/>
            <w:r>
              <w:rPr>
                <w:rFonts w:ascii="Arial" w:hAnsi="Arial"/>
                <w:b w:val="0"/>
                <w:i w:val="0"/>
                <w:color w:val="475569"/>
                <w:sz w:val="18"/>
              </w:rPr>
              <w:t xml:space="preserve"> </w:t>
            </w:r>
          </w:p>
        </w:tc>
        <w:tc>
          <w:tcPr>
            <w:tcW w:type="dxa" w:w="1944"/>
            <w:shd w:fill="F8FAFC"/>
            <w:tcMar>
              <w:top w:w="100" w:type="dxa"/>
              <w:start w:w="80" w:type="dxa"/>
              <w:bottom w:w="100" w:type="dxa"/>
              <w:end w:w="80" w:type="dxa"/>
            </w:tcMar>
          </w:tcPr>
          <w:p>
            <w:pPr>
              <w:spacing w:after="320"/>
            </w:pPr>
            <w:r/>
            <w:r>
              <w:rPr>
                <w:rFonts w:ascii="Arial" w:hAnsi="Arial"/>
                <w:b w:val="0"/>
                <w:i w:val="0"/>
                <w:color w:val="475569"/>
                <w:sz w:val="18"/>
              </w:rPr>
              <w:t xml:space="preserve"> </w:t>
            </w:r>
          </w:p>
        </w:tc>
      </w:tr>
      <w:tr>
        <w:tc>
          <w:tcPr>
            <w:tcW w:type="dxa" w:w="2520"/>
            <w:shd w:fill="F8FAFC"/>
            <w:tcMar>
              <w:top w:w="100" w:type="dxa"/>
              <w:start w:w="80" w:type="dxa"/>
              <w:bottom w:w="100" w:type="dxa"/>
              <w:end w:w="80" w:type="dxa"/>
            </w:tcMar>
          </w:tcPr>
          <w:p>
            <w:pPr>
              <w:spacing w:after="320"/>
            </w:pPr>
            <w:r/>
            <w:r>
              <w:rPr>
                <w:rFonts w:ascii="Arial" w:hAnsi="Arial"/>
                <w:b w:val="0"/>
                <w:i w:val="0"/>
                <w:color w:val="475569"/>
                <w:sz w:val="18"/>
              </w:rPr>
              <w:t xml:space="preserve"> </w:t>
            </w:r>
          </w:p>
        </w:tc>
        <w:tc>
          <w:tcPr>
            <w:tcW w:type="dxa" w:w="2376"/>
            <w:shd w:fill="F8FAFC"/>
            <w:tcMar>
              <w:top w:w="100" w:type="dxa"/>
              <w:start w:w="80" w:type="dxa"/>
              <w:bottom w:w="100" w:type="dxa"/>
              <w:end w:w="80" w:type="dxa"/>
            </w:tcMar>
          </w:tcPr>
          <w:p>
            <w:pPr>
              <w:spacing w:after="320"/>
            </w:pPr>
            <w:r/>
            <w:r>
              <w:rPr>
                <w:rFonts w:ascii="Arial" w:hAnsi="Arial"/>
                <w:b w:val="0"/>
                <w:i w:val="0"/>
                <w:color w:val="475569"/>
                <w:sz w:val="18"/>
              </w:rPr>
              <w:t xml:space="preserve"> </w:t>
            </w:r>
          </w:p>
        </w:tc>
        <w:tc>
          <w:tcPr>
            <w:tcW w:type="dxa" w:w="1368"/>
            <w:shd w:fill="F8FAFC"/>
            <w:tcMar>
              <w:top w:w="100" w:type="dxa"/>
              <w:start w:w="80" w:type="dxa"/>
              <w:bottom w:w="100" w:type="dxa"/>
              <w:end w:w="80" w:type="dxa"/>
            </w:tcMar>
          </w:tcPr>
          <w:p>
            <w:pPr>
              <w:spacing w:after="320"/>
            </w:pPr>
            <w:r/>
            <w:r>
              <w:rPr>
                <w:rFonts w:ascii="Arial" w:hAnsi="Arial"/>
                <w:b w:val="0"/>
                <w:i w:val="0"/>
                <w:color w:val="475569"/>
                <w:sz w:val="18"/>
              </w:rPr>
              <w:t xml:space="preserve"> </w:t>
            </w:r>
          </w:p>
        </w:tc>
        <w:tc>
          <w:tcPr>
            <w:tcW w:type="dxa" w:w="1512"/>
            <w:shd w:fill="F8FAFC"/>
            <w:tcMar>
              <w:top w:w="100" w:type="dxa"/>
              <w:start w:w="80" w:type="dxa"/>
              <w:bottom w:w="100" w:type="dxa"/>
              <w:end w:w="80" w:type="dxa"/>
            </w:tcMar>
          </w:tcPr>
          <w:p>
            <w:pPr>
              <w:spacing w:after="320"/>
            </w:pPr>
            <w:r/>
            <w:r>
              <w:rPr>
                <w:rFonts w:ascii="Arial" w:hAnsi="Arial"/>
                <w:b w:val="0"/>
                <w:i w:val="0"/>
                <w:color w:val="475569"/>
                <w:sz w:val="18"/>
              </w:rPr>
              <w:t xml:space="preserve"> </w:t>
            </w:r>
          </w:p>
        </w:tc>
        <w:tc>
          <w:tcPr>
            <w:tcW w:type="dxa" w:w="1944"/>
            <w:shd w:fill="F8FAFC"/>
            <w:tcMar>
              <w:top w:w="100" w:type="dxa"/>
              <w:start w:w="80" w:type="dxa"/>
              <w:bottom w:w="100" w:type="dxa"/>
              <w:end w:w="80" w:type="dxa"/>
            </w:tcMar>
          </w:tcPr>
          <w:p>
            <w:pPr>
              <w:spacing w:after="320"/>
            </w:pPr>
            <w:r/>
            <w:r>
              <w:rPr>
                <w:rFonts w:ascii="Arial" w:hAnsi="Arial"/>
                <w:b w:val="0"/>
                <w:i w:val="0"/>
                <w:color w:val="475569"/>
                <w:sz w:val="18"/>
              </w:rPr>
              <w:t xml:space="preserve"> </w:t>
            </w:r>
          </w:p>
        </w:tc>
      </w:tr>
      <w:tr>
        <w:tc>
          <w:tcPr>
            <w:tcW w:type="dxa" w:w="2520"/>
            <w:shd w:fill="F8FAFC"/>
            <w:tcMar>
              <w:top w:w="100" w:type="dxa"/>
              <w:start w:w="80" w:type="dxa"/>
              <w:bottom w:w="100" w:type="dxa"/>
              <w:end w:w="80" w:type="dxa"/>
            </w:tcMar>
          </w:tcPr>
          <w:p>
            <w:pPr>
              <w:spacing w:after="320"/>
            </w:pPr>
            <w:r/>
            <w:r>
              <w:rPr>
                <w:rFonts w:ascii="Arial" w:hAnsi="Arial"/>
                <w:b w:val="0"/>
                <w:i w:val="0"/>
                <w:color w:val="475569"/>
                <w:sz w:val="18"/>
              </w:rPr>
              <w:t xml:space="preserve"> </w:t>
            </w:r>
          </w:p>
        </w:tc>
        <w:tc>
          <w:tcPr>
            <w:tcW w:type="dxa" w:w="2376"/>
            <w:shd w:fill="F8FAFC"/>
            <w:tcMar>
              <w:top w:w="100" w:type="dxa"/>
              <w:start w:w="80" w:type="dxa"/>
              <w:bottom w:w="100" w:type="dxa"/>
              <w:end w:w="80" w:type="dxa"/>
            </w:tcMar>
          </w:tcPr>
          <w:p>
            <w:pPr>
              <w:spacing w:after="320"/>
            </w:pPr>
            <w:r/>
            <w:r>
              <w:rPr>
                <w:rFonts w:ascii="Arial" w:hAnsi="Arial"/>
                <w:b w:val="0"/>
                <w:i w:val="0"/>
                <w:color w:val="475569"/>
                <w:sz w:val="18"/>
              </w:rPr>
              <w:t xml:space="preserve"> </w:t>
            </w:r>
          </w:p>
        </w:tc>
        <w:tc>
          <w:tcPr>
            <w:tcW w:type="dxa" w:w="1368"/>
            <w:shd w:fill="F8FAFC"/>
            <w:tcMar>
              <w:top w:w="100" w:type="dxa"/>
              <w:start w:w="80" w:type="dxa"/>
              <w:bottom w:w="100" w:type="dxa"/>
              <w:end w:w="80" w:type="dxa"/>
            </w:tcMar>
          </w:tcPr>
          <w:p>
            <w:pPr>
              <w:spacing w:after="320"/>
            </w:pPr>
            <w:r/>
            <w:r>
              <w:rPr>
                <w:rFonts w:ascii="Arial" w:hAnsi="Arial"/>
                <w:b w:val="0"/>
                <w:i w:val="0"/>
                <w:color w:val="475569"/>
                <w:sz w:val="18"/>
              </w:rPr>
              <w:t xml:space="preserve"> </w:t>
            </w:r>
          </w:p>
        </w:tc>
        <w:tc>
          <w:tcPr>
            <w:tcW w:type="dxa" w:w="1512"/>
            <w:shd w:fill="F8FAFC"/>
            <w:tcMar>
              <w:top w:w="100" w:type="dxa"/>
              <w:start w:w="80" w:type="dxa"/>
              <w:bottom w:w="100" w:type="dxa"/>
              <w:end w:w="80" w:type="dxa"/>
            </w:tcMar>
          </w:tcPr>
          <w:p>
            <w:pPr>
              <w:spacing w:after="320"/>
            </w:pPr>
            <w:r/>
            <w:r>
              <w:rPr>
                <w:rFonts w:ascii="Arial" w:hAnsi="Arial"/>
                <w:b w:val="0"/>
                <w:i w:val="0"/>
                <w:color w:val="475569"/>
                <w:sz w:val="18"/>
              </w:rPr>
              <w:t xml:space="preserve"> </w:t>
            </w:r>
          </w:p>
        </w:tc>
        <w:tc>
          <w:tcPr>
            <w:tcW w:type="dxa" w:w="1944"/>
            <w:shd w:fill="F8FAFC"/>
            <w:tcMar>
              <w:top w:w="100" w:type="dxa"/>
              <w:start w:w="80" w:type="dxa"/>
              <w:bottom w:w="100" w:type="dxa"/>
              <w:end w:w="80" w:type="dxa"/>
            </w:tcMar>
          </w:tcPr>
          <w:p>
            <w:pPr>
              <w:spacing w:after="320"/>
            </w:pPr>
            <w:r/>
            <w:r>
              <w:rPr>
                <w:rFonts w:ascii="Arial" w:hAnsi="Arial"/>
                <w:b w:val="0"/>
                <w:i w:val="0"/>
                <w:color w:val="475569"/>
                <w:sz w:val="18"/>
              </w:rPr>
              <w:t xml:space="preserve"> </w:t>
            </w:r>
          </w:p>
        </w:tc>
      </w:tr>
    </w:tbl>
    <w:p>
      <w:pPr>
        <w:spacing w:before="240" w:after="100"/>
      </w:pPr>
      <w:r>
        <w:rPr>
          <w:rFonts w:ascii="Arial" w:hAnsi="Arial"/>
          <w:b/>
          <w:i w:val="0"/>
          <w:color w:val="0F766E"/>
          <w:sz w:val="22"/>
        </w:rPr>
        <w:t xml:space="preserve">4  </w:t>
      </w:r>
      <w:r>
        <w:rPr>
          <w:rFonts w:ascii="Arial" w:hAnsi="Arial"/>
          <w:b/>
          <w:i w:val="0"/>
          <w:color w:val="0F172A"/>
          <w:sz w:val="34"/>
        </w:rPr>
        <w:t>Agreed actions</w:t>
      </w:r>
    </w:p>
    <w:p>
      <w:pPr>
        <w:spacing w:after="160" w:line="269" w:lineRule="auto"/>
      </w:pPr>
      <w:r>
        <w:rPr>
          <w:rFonts w:ascii="Arial" w:hAnsi="Arial"/>
          <w:b w:val="0"/>
          <w:i w:val="0"/>
          <w:color w:val="475569"/>
          <w:sz w:val="19"/>
        </w:rPr>
        <w:t>Keep each action specific, owned and dated. Use the status note at check-ins rather than waiting for the next annual appraisal.</w:t>
      </w:r>
    </w:p>
    <w:tbl>
      <w:tblPr>
        <w:tblW w:type="dxa" w:w="9720"/>
        <w:jc w:val="center"/>
        <w:tblLayout w:type="fixed"/>
        <w:tblLook w:firstColumn="1" w:firstRow="1" w:lastColumn="0" w:lastRow="0" w:noHBand="0" w:noVBand="1" w:val="04A0"/>
        <w:tblInd w:w="80" w:type="dxa"/>
        <w:tblBorders>
          <w:top w:val="single" w:sz="4" w:color="CBD5E1"/>
          <w:left w:val="single" w:sz="4" w:color="CBD5E1"/>
          <w:bottom w:val="single" w:sz="4" w:color="CBD5E1"/>
          <w:right w:val="single" w:sz="4" w:color="CBD5E1"/>
          <w:insideH w:val="single" w:sz="4" w:color="CBD5E1"/>
          <w:insideV w:val="single" w:sz="4" w:color="CBD5E1"/>
        </w:tblBorders>
      </w:tblPr>
      <w:tblGrid>
        <w:gridCol w:w="2232"/>
        <w:gridCol w:w="1296"/>
        <w:gridCol w:w="1368"/>
        <w:gridCol w:w="2520"/>
        <w:gridCol w:w="2304"/>
      </w:tblGrid>
      <w:tr>
        <w:trPr>
          <w:tblHeader w:val="true"/>
        </w:trPr>
        <w:tc>
          <w:tcPr>
            <w:tcW w:type="dxa" w:w="2232"/>
            <w:shd w:fill="0F766E"/>
            <w:tcMar>
              <w:top w:w="80" w:type="dxa"/>
              <w:start w:w="80" w:type="dxa"/>
              <w:bottom w:w="80" w:type="dxa"/>
              <w:end w:w="80" w:type="dxa"/>
            </w:tcMar>
          </w:tcPr>
          <w:p>
            <w:r/>
            <w:r>
              <w:rPr>
                <w:rFonts w:ascii="Arial" w:hAnsi="Arial"/>
                <w:b/>
                <w:i w:val="0"/>
                <w:color w:val="FFFFFF"/>
                <w:sz w:val="16"/>
              </w:rPr>
              <w:t>Action</w:t>
            </w:r>
          </w:p>
        </w:tc>
        <w:tc>
          <w:tcPr>
            <w:tcW w:type="dxa" w:w="1296"/>
            <w:shd w:fill="0F766E"/>
            <w:tcMar>
              <w:top w:w="80" w:type="dxa"/>
              <w:start w:w="80" w:type="dxa"/>
              <w:bottom w:w="80" w:type="dxa"/>
              <w:end w:w="80" w:type="dxa"/>
            </w:tcMar>
          </w:tcPr>
          <w:p>
            <w:r/>
            <w:r>
              <w:rPr>
                <w:rFonts w:ascii="Arial" w:hAnsi="Arial"/>
                <w:b/>
                <w:i w:val="0"/>
                <w:color w:val="FFFFFF"/>
                <w:sz w:val="16"/>
              </w:rPr>
              <w:t>Owner</w:t>
            </w:r>
          </w:p>
        </w:tc>
        <w:tc>
          <w:tcPr>
            <w:tcW w:type="dxa" w:w="1368"/>
            <w:shd w:fill="0F766E"/>
            <w:tcMar>
              <w:top w:w="80" w:type="dxa"/>
              <w:start w:w="80" w:type="dxa"/>
              <w:bottom w:w="80" w:type="dxa"/>
              <w:end w:w="80" w:type="dxa"/>
            </w:tcMar>
          </w:tcPr>
          <w:p>
            <w:r/>
            <w:r>
              <w:rPr>
                <w:rFonts w:ascii="Arial" w:hAnsi="Arial"/>
                <w:b/>
                <w:i w:val="0"/>
                <w:color w:val="FFFFFF"/>
                <w:sz w:val="16"/>
              </w:rPr>
              <w:t>Due date</w:t>
            </w:r>
          </w:p>
        </w:tc>
        <w:tc>
          <w:tcPr>
            <w:tcW w:type="dxa" w:w="2520"/>
            <w:shd w:fill="0F766E"/>
            <w:tcMar>
              <w:top w:w="80" w:type="dxa"/>
              <w:start w:w="80" w:type="dxa"/>
              <w:bottom w:w="80" w:type="dxa"/>
              <w:end w:w="80" w:type="dxa"/>
            </w:tcMar>
          </w:tcPr>
          <w:p>
            <w:r/>
            <w:r>
              <w:rPr>
                <w:rFonts w:ascii="Arial" w:hAnsi="Arial"/>
                <w:b/>
                <w:i w:val="0"/>
                <w:color w:val="FFFFFF"/>
                <w:sz w:val="16"/>
              </w:rPr>
              <w:t>Evidence / completion test</w:t>
            </w:r>
          </w:p>
        </w:tc>
        <w:tc>
          <w:tcPr>
            <w:tcW w:type="dxa" w:w="2304"/>
            <w:shd w:fill="0F766E"/>
            <w:tcMar>
              <w:top w:w="80" w:type="dxa"/>
              <w:start w:w="80" w:type="dxa"/>
              <w:bottom w:w="80" w:type="dxa"/>
              <w:end w:w="80" w:type="dxa"/>
            </w:tcMar>
          </w:tcPr>
          <w:p>
            <w:r/>
            <w:r>
              <w:rPr>
                <w:rFonts w:ascii="Arial" w:hAnsi="Arial"/>
                <w:b/>
                <w:i w:val="0"/>
                <w:color w:val="FFFFFF"/>
                <w:sz w:val="16"/>
              </w:rPr>
              <w:t>Status / review note</w:t>
            </w:r>
          </w:p>
        </w:tc>
      </w:tr>
      <w:tr>
        <w:tc>
          <w:tcPr>
            <w:tcW w:type="dxa" w:w="2232"/>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1296"/>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1368"/>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2520"/>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2304"/>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r>
      <w:tr>
        <w:tc>
          <w:tcPr>
            <w:tcW w:type="dxa" w:w="2232"/>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1296"/>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1368"/>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2520"/>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2304"/>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r>
      <w:tr>
        <w:tc>
          <w:tcPr>
            <w:tcW w:type="dxa" w:w="2232"/>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1296"/>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1368"/>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2520"/>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2304"/>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r>
      <w:tr>
        <w:tc>
          <w:tcPr>
            <w:tcW w:type="dxa" w:w="2232"/>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1296"/>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1368"/>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2520"/>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c>
          <w:tcPr>
            <w:tcW w:type="dxa" w:w="2304"/>
            <w:shd w:fill="F8FAFC"/>
            <w:tcMar>
              <w:top w:w="90" w:type="dxa"/>
              <w:start w:w="80" w:type="dxa"/>
              <w:bottom w:w="90" w:type="dxa"/>
              <w:end w:w="80" w:type="dxa"/>
            </w:tcMar>
          </w:tcPr>
          <w:p>
            <w:pPr>
              <w:spacing w:after="240"/>
            </w:pPr>
            <w:r/>
            <w:r>
              <w:rPr>
                <w:rFonts w:ascii="Arial" w:hAnsi="Arial"/>
                <w:b w:val="0"/>
                <w:i w:val="0"/>
                <w:color w:val="475569"/>
                <w:sz w:val="18"/>
              </w:rPr>
              <w:t xml:space="preserve"> </w:t>
            </w:r>
          </w:p>
        </w:tc>
      </w:tr>
    </w:tbl>
    <w:p>
      <w:r>
        <w:br w:type="page"/>
      </w:r>
    </w:p>
    <w:p>
      <w:pPr>
        <w:spacing w:before="240" w:after="100"/>
      </w:pPr>
      <w:r>
        <w:rPr>
          <w:rFonts w:ascii="Arial" w:hAnsi="Arial"/>
          <w:b/>
          <w:i w:val="0"/>
          <w:color w:val="0F766E"/>
          <w:sz w:val="22"/>
        </w:rPr>
        <w:t xml:space="preserve">5  </w:t>
      </w:r>
      <w:r>
        <w:rPr>
          <w:rFonts w:ascii="Arial" w:hAnsi="Arial"/>
          <w:b/>
          <w:i w:val="0"/>
          <w:color w:val="0F172A"/>
          <w:sz w:val="34"/>
        </w:rPr>
        <w:t>Overall record and follow-up</w:t>
      </w:r>
    </w:p>
    <w:p>
      <w:pPr>
        <w:spacing w:after="160" w:line="269" w:lineRule="auto"/>
      </w:pPr>
      <w:r>
        <w:rPr>
          <w:rFonts w:ascii="Arial" w:hAnsi="Arial"/>
          <w:b w:val="0"/>
          <w:i w:val="0"/>
          <w:color w:val="475569"/>
          <w:sz w:val="19"/>
        </w:rPr>
        <w:t>Summarise the conversation without inventing a rating. Record any disagreement or important context fairly.</w:t>
      </w:r>
    </w:p>
    <w:tbl>
      <w:tblPr>
        <w:tblW w:type="auto" w:w="0"/>
        <w:jc w:val="center"/>
        <w:tblLayout w:type="fixed"/>
        <w:tblLook w:firstColumn="1" w:firstRow="1" w:lastColumn="0" w:lastRow="0" w:noHBand="0" w:noVBand="1" w:val="04A0"/>
      </w:tblPr>
      <w:tblGrid>
        <w:gridCol w:w="10454"/>
      </w:tblGrid>
      <w:tr>
        <w:tc>
          <w:tcPr>
            <w:tcW w:type="dxa" w:w="10454"/>
            <w:shd w:fill="ECFDF5"/>
            <w:tcMar>
              <w:top w:w="90" w:type="dxa"/>
              <w:start w:w="120" w:type="dxa"/>
              <w:bottom w:w="90" w:type="dxa"/>
              <w:end w:w="120" w:type="dxa"/>
            </w:tcMar>
          </w:tcPr>
          <w:p>
            <w:r/>
            <w:r>
              <w:rPr>
                <w:rFonts w:ascii="Arial" w:hAnsi="Arial"/>
                <w:b/>
                <w:i w:val="0"/>
                <w:color w:val="0F766E"/>
                <w:sz w:val="19"/>
              </w:rPr>
              <w:t>Agreed summary</w:t>
            </w:r>
            <w:r>
              <w:rPr>
                <w:rFonts w:ascii="Arial" w:hAnsi="Arial"/>
                <w:b w:val="0"/>
                <w:i/>
                <w:color w:val="475569"/>
                <w:sz w:val="17"/>
              </w:rPr>
              <w:t xml:space="preserve">  Main outcomes, strengths, priorities and support agreed.</w:t>
            </w:r>
          </w:p>
        </w:tc>
      </w:tr>
      <w:tr>
        <w:tc>
          <w:tcPr>
            <w:tcW w:type="dxa" w:w="10454"/>
            <w:shd w:fill="FFFFFF"/>
            <w:tcMar>
              <w:top w:w="120" w:type="dxa"/>
              <w:start w:w="120" w:type="dxa"/>
              <w:bottom w:w="120" w:type="dxa"/>
              <w:end w:w="120" w:type="dxa"/>
            </w:tcMar>
          </w:tcPr>
          <w:p>
            <w:pPr>
              <w:spacing w:after="160"/>
            </w:pPr>
            <w:r/>
            <w:r>
              <w:rPr>
                <w:rFonts w:ascii="Arial" w:hAnsi="Arial"/>
                <w:b w:val="0"/>
                <w:i w:val="0"/>
                <w:color w:val="475569"/>
                <w:sz w:val="20"/>
              </w:rPr>
              <w:t xml:space="preserve"> </w:t>
            </w:r>
          </w:p>
          <w:p>
            <w:pPr>
              <w:spacing w:after="160"/>
            </w:pPr>
            <w:r>
              <w:rPr>
                <w:rFonts w:ascii="Arial" w:hAnsi="Arial"/>
                <w:b w:val="0"/>
                <w:i w:val="0"/>
                <w:color w:val="475569"/>
                <w:sz w:val="20"/>
              </w:rPr>
              <w:t xml:space="preserve"> </w:t>
            </w:r>
          </w:p>
          <w:p>
            <w:pPr>
              <w:spacing w:after="160"/>
            </w:pPr>
            <w:r>
              <w:rPr>
                <w:rFonts w:ascii="Arial" w:hAnsi="Arial"/>
                <w:b w:val="0"/>
                <w:i w:val="0"/>
                <w:color w:val="475569"/>
                <w:sz w:val="20"/>
              </w:rPr>
              <w:t xml:space="preserve"> </w:t>
            </w:r>
          </w:p>
          <w:p>
            <w:pPr>
              <w:spacing w:after="160"/>
            </w:pPr>
            <w:r>
              <w:rPr>
                <w:rFonts w:ascii="Arial" w:hAnsi="Arial"/>
                <w:b w:val="0"/>
                <w:i w:val="0"/>
                <w:color w:val="475569"/>
                <w:sz w:val="20"/>
              </w:rPr>
              <w:t xml:space="preserve"> </w:t>
            </w:r>
          </w:p>
          <w:p>
            <w:pPr>
              <w:spacing w:after="160"/>
            </w:pPr>
            <w:r>
              <w:rPr>
                <w:rFonts w:ascii="Arial" w:hAnsi="Arial"/>
                <w:b w:val="0"/>
                <w:i w:val="0"/>
                <w:color w:val="475569"/>
                <w:sz w:val="20"/>
              </w:rPr>
              <w:t xml:space="preserve"> </w:t>
            </w:r>
          </w:p>
        </w:tc>
      </w:tr>
    </w:tbl>
    <w:p>
      <w:pPr>
        <w:spacing w:after="20"/>
      </w:pPr>
    </w:p>
    <w:tbl>
      <w:tblPr>
        <w:tblW w:type="auto" w:w="0"/>
        <w:jc w:val="center"/>
        <w:tblLayout w:type="fixed"/>
        <w:tblLook w:firstColumn="1" w:firstRow="1" w:lastColumn="0" w:lastRow="0" w:noHBand="0" w:noVBand="1" w:val="04A0"/>
      </w:tblPr>
      <w:tblGrid>
        <w:gridCol w:w="10454"/>
      </w:tblGrid>
      <w:tr>
        <w:tc>
          <w:tcPr>
            <w:tcW w:type="dxa" w:w="10454"/>
            <w:shd w:fill="ECFDF5"/>
            <w:tcMar>
              <w:top w:w="90" w:type="dxa"/>
              <w:start w:w="120" w:type="dxa"/>
              <w:bottom w:w="90" w:type="dxa"/>
              <w:end w:w="120" w:type="dxa"/>
            </w:tcMar>
          </w:tcPr>
          <w:p>
            <w:r/>
            <w:r>
              <w:rPr>
                <w:rFonts w:ascii="Arial" w:hAnsi="Arial"/>
                <w:b/>
                <w:i w:val="0"/>
                <w:color w:val="0F766E"/>
                <w:sz w:val="19"/>
              </w:rPr>
              <w:t>Points not agreed or requiring separate follow-up</w:t>
            </w:r>
            <w:r>
              <w:rPr>
                <w:rFonts w:ascii="Arial" w:hAnsi="Arial"/>
                <w:b w:val="0"/>
                <w:i/>
                <w:color w:val="475569"/>
                <w:sz w:val="17"/>
              </w:rPr>
              <w:t xml:space="preserve">  Record the issue and the next process or person responsible.</w:t>
            </w:r>
          </w:p>
        </w:tc>
      </w:tr>
      <w:tr>
        <w:tc>
          <w:tcPr>
            <w:tcW w:type="dxa" w:w="10454"/>
            <w:shd w:fill="FFFFFF"/>
            <w:tcMar>
              <w:top w:w="120" w:type="dxa"/>
              <w:start w:w="120" w:type="dxa"/>
              <w:bottom w:w="120" w:type="dxa"/>
              <w:end w:w="120" w:type="dxa"/>
            </w:tcMar>
          </w:tcPr>
          <w:p>
            <w:pPr>
              <w:spacing w:after="160"/>
            </w:pPr>
            <w:r/>
            <w:r>
              <w:rPr>
                <w:rFonts w:ascii="Arial" w:hAnsi="Arial"/>
                <w:b w:val="0"/>
                <w:i w:val="0"/>
                <w:color w:val="475569"/>
                <w:sz w:val="20"/>
              </w:rPr>
              <w:t xml:space="preserve"> </w:t>
            </w:r>
          </w:p>
          <w:p>
            <w:pPr>
              <w:spacing w:after="160"/>
            </w:pPr>
            <w:r>
              <w:rPr>
                <w:rFonts w:ascii="Arial" w:hAnsi="Arial"/>
                <w:b w:val="0"/>
                <w:i w:val="0"/>
                <w:color w:val="475569"/>
                <w:sz w:val="20"/>
              </w:rPr>
              <w:t xml:space="preserve"> </w:t>
            </w:r>
          </w:p>
          <w:p>
            <w:pPr>
              <w:spacing w:after="160"/>
            </w:pPr>
            <w:r>
              <w:rPr>
                <w:rFonts w:ascii="Arial" w:hAnsi="Arial"/>
                <w:b w:val="0"/>
                <w:i w:val="0"/>
                <w:color w:val="475569"/>
                <w:sz w:val="20"/>
              </w:rPr>
              <w:t xml:space="preserve"> </w:t>
            </w:r>
          </w:p>
        </w:tc>
      </w:tr>
    </w:tbl>
    <w:p>
      <w:pPr>
        <w:spacing w:after="20"/>
      </w:pPr>
    </w:p>
    <w:tbl>
      <w:tblPr>
        <w:tblW w:type="auto" w:w="0"/>
        <w:jc w:val="center"/>
        <w:tblLayout w:type="fixed"/>
        <w:tblLook w:firstColumn="1" w:firstRow="1" w:lastColumn="0" w:lastRow="0" w:noHBand="0" w:noVBand="1" w:val="04A0"/>
      </w:tblPr>
      <w:tblGrid>
        <w:gridCol w:w="2952"/>
        <w:gridCol w:w="7128"/>
      </w:tblGrid>
      <w:tr>
        <w:tc>
          <w:tcPr>
            <w:tcW w:type="dxa" w:w="5227"/>
            <w:shd w:fill="ECFDF5"/>
            <w:vAlign w:val="center"/>
            <w:tcMar>
              <w:top w:w="110" w:type="dxa"/>
              <w:start w:w="120" w:type="dxa"/>
              <w:bottom w:w="110" w:type="dxa"/>
              <w:end w:w="120" w:type="dxa"/>
            </w:tcMar>
          </w:tcPr>
          <w:p>
            <w:r/>
            <w:r>
              <w:rPr>
                <w:rFonts w:ascii="Arial" w:hAnsi="Arial"/>
                <w:b/>
                <w:i w:val="0"/>
                <w:color w:val="0F766E"/>
                <w:sz w:val="18"/>
              </w:rPr>
              <w:t>First check-in date</w:t>
            </w:r>
          </w:p>
        </w:tc>
        <w:tc>
          <w:tcPr>
            <w:tcW w:type="dxa" w:w="5227"/>
            <w:shd w:fill="F8FAFC"/>
            <w:vAlign w:val="center"/>
            <w:tcMar>
              <w:top w:w="110" w:type="dxa"/>
              <w:start w:w="120" w:type="dxa"/>
              <w:bottom w:w="110" w:type="dxa"/>
              <w:end w:w="120" w:type="dxa"/>
            </w:tcMar>
          </w:tcPr>
          <w:p>
            <w:pPr>
              <w:spacing w:after="160"/>
            </w:pPr>
            <w:r/>
            <w:r>
              <w:rPr>
                <w:rFonts w:ascii="Arial" w:hAnsi="Arial"/>
                <w:b w:val="0"/>
                <w:i w:val="0"/>
                <w:color w:val="475569"/>
                <w:sz w:val="20"/>
              </w:rPr>
              <w:t xml:space="preserve"> </w:t>
            </w:r>
          </w:p>
        </w:tc>
      </w:tr>
      <w:tr>
        <w:tc>
          <w:tcPr>
            <w:tcW w:type="dxa" w:w="5227"/>
            <w:shd w:fill="ECFDF5"/>
            <w:vAlign w:val="center"/>
            <w:tcMar>
              <w:top w:w="110" w:type="dxa"/>
              <w:start w:w="120" w:type="dxa"/>
              <w:bottom w:w="110" w:type="dxa"/>
              <w:end w:w="120" w:type="dxa"/>
            </w:tcMar>
          </w:tcPr>
          <w:p>
            <w:r/>
            <w:r>
              <w:rPr>
                <w:rFonts w:ascii="Arial" w:hAnsi="Arial"/>
                <w:b/>
                <w:i w:val="0"/>
                <w:color w:val="0F766E"/>
                <w:sz w:val="18"/>
              </w:rPr>
              <w:t>Manager / reviewer confirmation</w:t>
            </w:r>
          </w:p>
        </w:tc>
        <w:tc>
          <w:tcPr>
            <w:tcW w:type="dxa" w:w="5227"/>
            <w:shd w:fill="F8FAFC"/>
            <w:vAlign w:val="center"/>
            <w:tcMar>
              <w:top w:w="110" w:type="dxa"/>
              <w:start w:w="120" w:type="dxa"/>
              <w:bottom w:w="110" w:type="dxa"/>
              <w:end w:w="120" w:type="dxa"/>
            </w:tcMar>
          </w:tcPr>
          <w:p>
            <w:r/>
            <w:r>
              <w:rPr>
                <w:rFonts w:ascii="Arial" w:hAnsi="Arial"/>
                <w:b w:val="0"/>
                <w:i w:val="0"/>
                <w:color w:val="475569"/>
                <w:sz w:val="20"/>
              </w:rPr>
              <w:t>Name: ____________________   Date: ______________</w:t>
            </w:r>
          </w:p>
        </w:tc>
      </w:tr>
      <w:tr>
        <w:tc>
          <w:tcPr>
            <w:tcW w:type="dxa" w:w="5227"/>
            <w:shd w:fill="ECFDF5"/>
            <w:vAlign w:val="center"/>
            <w:tcMar>
              <w:top w:w="110" w:type="dxa"/>
              <w:start w:w="120" w:type="dxa"/>
              <w:bottom w:w="110" w:type="dxa"/>
              <w:end w:w="120" w:type="dxa"/>
            </w:tcMar>
          </w:tcPr>
          <w:p>
            <w:r/>
            <w:r>
              <w:rPr>
                <w:rFonts w:ascii="Arial" w:hAnsi="Arial"/>
                <w:b/>
                <w:i w:val="0"/>
                <w:color w:val="0F766E"/>
                <w:sz w:val="18"/>
              </w:rPr>
              <w:t>Employee confirmation</w:t>
            </w:r>
          </w:p>
        </w:tc>
        <w:tc>
          <w:tcPr>
            <w:tcW w:type="dxa" w:w="5227"/>
            <w:shd w:fill="F8FAFC"/>
            <w:vAlign w:val="center"/>
            <w:tcMar>
              <w:top w:w="110" w:type="dxa"/>
              <w:start w:w="120" w:type="dxa"/>
              <w:bottom w:w="110" w:type="dxa"/>
              <w:end w:w="120" w:type="dxa"/>
            </w:tcMar>
          </w:tcPr>
          <w:p>
            <w:r/>
            <w:r>
              <w:rPr>
                <w:rFonts w:ascii="Arial" w:hAnsi="Arial"/>
                <w:b w:val="0"/>
                <w:i w:val="0"/>
                <w:color w:val="475569"/>
                <w:sz w:val="20"/>
              </w:rPr>
              <w:t>Name: ____________________   Date: ______________</w:t>
            </w:r>
          </w:p>
        </w:tc>
      </w:tr>
    </w:tbl>
    <w:p>
      <w:pPr>
        <w:spacing w:before="200" w:after="80"/>
      </w:pPr>
      <w:r>
        <w:rPr>
          <w:rFonts w:ascii="Arial" w:hAnsi="Arial"/>
          <w:b/>
          <w:i w:val="0"/>
          <w:color w:val="0F766E"/>
          <w:sz w:val="20"/>
        </w:rPr>
        <w:t>Confirmation note</w:t>
      </w:r>
    </w:p>
    <w:p>
      <w:pPr>
        <w:spacing w:line="264" w:lineRule="auto"/>
      </w:pPr>
      <w:r>
        <w:rPr>
          <w:rFonts w:ascii="Arial" w:hAnsi="Arial"/>
          <w:b w:val="0"/>
          <w:i w:val="0"/>
          <w:color w:val="475569"/>
          <w:sz w:val="17"/>
        </w:rPr>
        <w:t>Confirmation records that the discussion and document have been received. It does not necessarily mean every point is agreed, and it is not an electronic signature. Follow your organisation's appraisal, capability, grievance and data-protection procedures.</w:t>
      </w:r>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475569"/>
        <w:sz w:val="15"/>
      </w:rPr>
      <w:t>SkillProof staff appraisal template  |  skillproof.uk  |  Adapt to your organisation and applicable employment requirements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47556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